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13E" w:rsidRPr="00EA5DF5" w:rsidRDefault="00BE613E" w:rsidP="00BE613E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BE613E" w:rsidRPr="00EA5DF5" w:rsidRDefault="00BE613E" w:rsidP="00BE613E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BE613E" w:rsidRPr="00EA5DF5" w:rsidRDefault="00BE613E" w:rsidP="00BE613E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BE613E" w:rsidRPr="00C252FE" w:rsidRDefault="00BE613E" w:rsidP="00BE613E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C252F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6</w:t>
      </w:r>
      <w:r w:rsidRPr="00C252F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3</w:t>
      </w:r>
      <w:r w:rsidRPr="00C252F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160</w:t>
      </w:r>
    </w:p>
    <w:p w:rsidR="00BE613E" w:rsidRPr="00E471E8" w:rsidRDefault="00BE613E" w:rsidP="00BE61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C252F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ПЛАН-ГРАФИК</w:t>
      </w:r>
    </w:p>
    <w:p w:rsidR="00BE613E" w:rsidRDefault="00BE613E" w:rsidP="00BE613E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профсоюзного приема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31 марта 2022</w:t>
      </w:r>
      <w:r w:rsidRPr="00EA5DF5">
        <w:rPr>
          <w:rFonts w:ascii="Times New Roman" w:hAnsi="Times New Roman" w:cs="Times New Roman"/>
          <w:color w:val="000000"/>
          <w:sz w:val="30"/>
          <w:szCs w:val="30"/>
        </w:rPr>
        <w:t xml:space="preserve"> г.</w:t>
      </w:r>
    </w:p>
    <w:p w:rsidR="00BE613E" w:rsidRDefault="00BE613E" w:rsidP="00BE613E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20"/>
        <w:gridCol w:w="5791"/>
        <w:gridCol w:w="5854"/>
      </w:tblGrid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613E" w:rsidRPr="004A088A" w:rsidRDefault="00BE613E" w:rsidP="00773D7B">
            <w:pPr>
              <w:spacing w:after="0" w:line="3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4563" w:rsidRPr="00773D7B" w:rsidRDefault="00124563" w:rsidP="00773D7B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4A088A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4A088A" w:rsidRDefault="00124563" w:rsidP="00773D7B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4A088A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4A088A" w:rsidRDefault="00124563" w:rsidP="00773D7B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4A088A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4A088A" w:rsidRDefault="00124563" w:rsidP="00773D7B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4A088A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124563" w:rsidRPr="00124563" w:rsidTr="001245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12456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773D7B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МИНСК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D7B" w:rsidRDefault="00124563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г.</w:t>
            </w:r>
            <w:r w:rsidR="00773D7B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 объединение </w:t>
            </w:r>
          </w:p>
          <w:p w:rsidR="004A088A" w:rsidRPr="00773D7B" w:rsidRDefault="00124563" w:rsidP="00F660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B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физкультурно-оздоровительной работы Заводского района г.</w:t>
            </w:r>
            <w:r w:rsidR="00773D7B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 w:rsidR="00773D7B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Жилуновича,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Змитрович Марина Григорьевна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8A" w:rsidRDefault="00124563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proofErr w:type="spellStart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Спецкоммунавтотранс</w:t>
            </w:r>
            <w:proofErr w:type="spellEnd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773D7B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73D7B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Ванеева,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A088A" w:rsidRDefault="004A088A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773D7B" w:rsidRDefault="00124563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="000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комитет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4A088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 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Горремавтодор</w:t>
            </w:r>
            <w:proofErr w:type="spellEnd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Мингорисполкома</w:t>
            </w:r>
            <w:r w:rsidR="00F6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F6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Цеткин,</w:t>
            </w:r>
            <w:r w:rsidR="0067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4A088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центр Октябрьского района г. Минска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Минск, ул. Воронянского,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8A" w:rsidRDefault="00124563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"6-я городская клиническая больница", г.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24563" w:rsidRPr="00773D7B" w:rsidRDefault="00124563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2349" w:rsidRDefault="001A2349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  <w:p w:rsidR="001A2349" w:rsidRPr="00773D7B" w:rsidRDefault="001A2349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4A088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районная г. Минска организации Белорусского профсоюза работников образования и науки, г. Минск,</w:t>
            </w:r>
            <w:r w:rsidR="004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Беломорская,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09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09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4A088A" w:rsidP="004A088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 "</w:t>
            </w:r>
            <w:proofErr w:type="spellStart"/>
            <w:r w:rsidR="00124563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24563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 w:rsidR="00124563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Одоевского,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124563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44B1" w:rsidRPr="008F44B1" w:rsidRDefault="008F44B1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  <w:p w:rsidR="008F44B1" w:rsidRPr="008F44B1" w:rsidRDefault="008F44B1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773D7B" w:rsidRDefault="00124563" w:rsidP="004A08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44 им. Я. Коласа", г. Минск, пр-т</w:t>
            </w:r>
            <w:r w:rsidR="004A088A"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</w:t>
            </w:r>
            <w:r w:rsidR="004A088A"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F64679"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773D7B" w:rsidRDefault="009C175C" w:rsidP="00773D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5C">
              <w:rPr>
                <w:rFonts w:ascii="Times New Roman" w:eastAsia="Calibri" w:hAnsi="Times New Roman" w:cs="Times New Roman"/>
                <w:sz w:val="24"/>
                <w:szCs w:val="24"/>
              </w:rPr>
              <w:t>Пелаева</w:t>
            </w:r>
            <w:proofErr w:type="spellEnd"/>
            <w:r w:rsidRPr="009C1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Ивановна,</w:t>
            </w:r>
            <w:r w:rsidRPr="009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Минская областная организация Белорусского профсоюза </w:t>
            </w:r>
            <w:r w:rsidR="008F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9C175C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</w:t>
            </w:r>
            <w:r w:rsidR="008F44B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9C1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</w:t>
            </w:r>
            <w:r w:rsidR="008F44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C1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агропромышленного комплекса</w:t>
            </w:r>
          </w:p>
        </w:tc>
      </w:tr>
      <w:tr w:rsidR="00124563" w:rsidRPr="00124563" w:rsidTr="001245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245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МОГИЛЁВСКАЯ ОБЛАСТЬ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55231" w:rsidRPr="00B55231" w:rsidRDefault="00124563" w:rsidP="00A809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Белыничи</w:t>
            </w:r>
            <w:r w:rsidR="000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60 Октября</w:t>
            </w:r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"Комбинат школьного питания", г. Бобруйск, ул. Гоголя, 156</w:t>
            </w:r>
          </w:p>
          <w:p w:rsidR="00D714BC" w:rsidRDefault="00D714BC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BC" w:rsidRPr="00B55231" w:rsidRDefault="00BA2C91" w:rsidP="005B77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"Бобруйский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БЗТДиА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Бобруйск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Валентиновна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Быховрайбытуслуги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Быхов, </w:t>
            </w:r>
            <w:r w:rsidR="002B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Красовского,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Глусская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им.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А.С. Семенова",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Глуск, ул. Семенова, 5 </w:t>
            </w:r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Швед Максим Владимирович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Могилевская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УКП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Дрибин, Промзона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"Кировский районный центр гигиены и эпидемиологии", г. Кировск, ул. Кирова, 80 </w:t>
            </w:r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ГУКДСП 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Климовичская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ПМК-256", г.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Климовичи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50 лет СССР, </w:t>
            </w:r>
            <w:r w:rsidR="00C8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6F6EF2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</w:t>
            </w:r>
            <w:proofErr w:type="spellEnd"/>
            <w:r w:rsidRPr="00EB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  <w:r w:rsidRPr="00EB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образованию, спорту и туризму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206C1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ED">
              <w:rPr>
                <w:rFonts w:ascii="Times New Roman" w:hAnsi="Times New Roman" w:cs="Times New Roman"/>
                <w:sz w:val="24"/>
                <w:szCs w:val="24"/>
              </w:rPr>
              <w:t>Стельмах Андрей Игоревич, Могилевская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9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5048E4" w:rsidP="0014394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Краснопольская районная библиотека им. Ткачева, г.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Краснополье,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E9522A" w:rsidP="0014394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"Кричевский районный центр дополнительного образования детей и молодежи "</w:t>
            </w:r>
            <w:proofErr w:type="spellStart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Кречут</w:t>
            </w:r>
            <w:proofErr w:type="spellEnd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Кричев,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Микрорайон </w:t>
            </w:r>
            <w:proofErr w:type="spellStart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</w:t>
            </w:r>
            <w:proofErr w:type="spellEnd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11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ТЭЦ-2 ф</w:t>
            </w:r>
            <w:r w:rsidR="008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Могилевэнерго</w:t>
            </w:r>
            <w:proofErr w:type="spellEnd"/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Могилев, пр-т</w:t>
            </w:r>
            <w:r w:rsidR="00E9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"Центр культуры и народного творчества", 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062CA2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Мстиславль,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CA2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60C8A" w:rsidRDefault="00E60C8A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Осиповичи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Осиповичи, ул.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Сташкевича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484" w:rsidRDefault="00A03484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 Татьяна Ивановна</w:t>
            </w:r>
          </w:p>
          <w:p w:rsidR="00124563" w:rsidRPr="00B55231" w:rsidRDefault="00A03484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CA2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Славгородское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B55231" w:rsidRDefault="00062CA2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"</w:t>
            </w:r>
            <w:proofErr w:type="spellStart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Станкевич Елена Леонидовна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6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КДСУП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Хотимская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 №</w:t>
            </w:r>
            <w:r w:rsidR="002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276", г.</w:t>
            </w:r>
            <w:r w:rsidR="000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Хотимск, ул. Чапаева,</w:t>
            </w:r>
            <w:r w:rsidR="000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7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"Детская школа искусств", г. Чаусы, ул. Советская,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4E47FB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 "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Езерский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80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="0080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Езеры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Прибрежный пер.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4E47FB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19</w:t>
            </w:r>
            <w:r w:rsidR="00124563"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B55231" w:rsidRDefault="00C86F11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УКП </w:t>
            </w:r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="00124563"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Шклов, ул. Луначарского, 39 </w:t>
            </w:r>
            <w:r w:rsidR="0080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B5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  <w:p w:rsidR="00A03484" w:rsidRPr="00B55231" w:rsidRDefault="00A03484" w:rsidP="001439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563" w:rsidRPr="00124563" w:rsidTr="001245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12456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632DBB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МИНСКАЯ ОБЛАСТЬ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1EAE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участок №</w:t>
            </w:r>
            <w:r w:rsidR="0087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7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МинскКристал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Березино, ул. Победы,</w:t>
            </w:r>
            <w:r w:rsidR="008B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2063" w:rsidRDefault="00EF2063" w:rsidP="00C409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C8B" w:rsidRPr="00632DBB" w:rsidRDefault="00124563" w:rsidP="00C409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EF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940242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Шабуня</w:t>
            </w:r>
            <w:proofErr w:type="spellEnd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Ивановна, Минская областная </w:t>
            </w:r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49F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  <w:p w:rsidR="00BB649F" w:rsidRDefault="00BB649F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"БЗПИ", </w:t>
            </w:r>
            <w:r w:rsidR="00BB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Борисов,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B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Даумана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C6BA4" w:rsidRDefault="00CC6BA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A4" w:rsidRPr="00632DBB" w:rsidRDefault="00CC6BA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"ПМК 88", г. Вилейка, ул. Гидростроителей,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236E1D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Мачульская</w:t>
            </w:r>
            <w:proofErr w:type="spellEnd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Георгиевна</w:t>
            </w:r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716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"Дзержинская районная ветеринарная станция", г.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Дзержинск, ул.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Людмила Ивановна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3447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EF2063" w:rsidRDefault="00EF20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51B" w:rsidRPr="00632DBB" w:rsidRDefault="00124563" w:rsidP="00EF20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"Объединение жилищно-коммунального хозяйства", г. Жодино, ул. Лебедевского,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66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Клецкий районный отдел Фонда социальной защиты населения, г. Клецк, пл. Маяковского, 8</w:t>
            </w:r>
            <w:r w:rsidR="0077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организаций проф</w:t>
            </w:r>
            <w:r w:rsidR="0077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5BFE" w:rsidRPr="00F301C5" w:rsidRDefault="00A75BFE" w:rsidP="00A75B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Шпаковская</w:t>
            </w:r>
            <w:proofErr w:type="spellEnd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124563" w:rsidRPr="00632DBB" w:rsidRDefault="00A75BFE" w:rsidP="00A75B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областная организация Белорусского </w:t>
            </w:r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химической, горной и нефтяной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73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КУП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ремонтно-строительный участок", г. Копыль, ул.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Тимковичкая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E57995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Анна Юрьевна, 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73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"Крупский льнозавод", пос. Ленок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6564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r w:rsidR="004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парк № 12</w:t>
            </w:r>
            <w:r w:rsidR="0040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Плещеницы, пер. Промышленный,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40656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Андреевна, Минская областная организация Белорусского профсоюза работников транспорта и коммуникаций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51B" w:rsidRDefault="00124563" w:rsidP="00457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83982" w:rsidRDefault="00C83982" w:rsidP="00457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632DBB" w:rsidRDefault="00124563" w:rsidP="00457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Любанский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="0045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Любань, ул. Первомайская,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F93E40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Купрейчик</w:t>
            </w:r>
            <w:proofErr w:type="spellEnd"/>
            <w:r w:rsidRPr="0042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Георгиевна, Минская областная организация Белорусского профсоюза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леса и природопользования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D" w:rsidRDefault="00847F6D" w:rsidP="00632DB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  <w:p w:rsidR="00124563" w:rsidRPr="00632DBB" w:rsidRDefault="00124563" w:rsidP="00F93E4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F9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Ремпуть</w:t>
            </w:r>
            <w:proofErr w:type="spellEnd"/>
            <w:r w:rsidR="00F9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Ждановичи ул. Линейная</w:t>
            </w:r>
            <w:r w:rsidR="00F9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7452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"Фортуна Фэшн", г.</w:t>
            </w:r>
            <w:r w:rsidR="00E6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E6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</w:t>
            </w:r>
            <w:r w:rsidR="0045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1551B" w:rsidRDefault="0021551B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</w:t>
            </w:r>
            <w:r w:rsidR="00E6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A81F07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Юревич Лариса </w:t>
            </w:r>
            <w:proofErr w:type="spellStart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аппарат Совета Федерации профсоюзов Беларуси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51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"Гимназия-интернат г.</w:t>
            </w:r>
            <w:r w:rsidR="002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Мяделя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2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Мядель, ул.</w:t>
            </w:r>
            <w:r w:rsidR="002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6</w:t>
            </w:r>
          </w:p>
          <w:p w:rsidR="0021551B" w:rsidRDefault="0021551B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 Н</w:t>
            </w:r>
            <w:r w:rsidR="002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свиж, ул.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Гейсика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0724D4" w:rsidRDefault="000724D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4D4" w:rsidRDefault="000724D4" w:rsidP="000724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0724D4" w:rsidRPr="00632DBB" w:rsidRDefault="000724D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C07D2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Сармонт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4F64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Пуховичский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="009B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Горка,</w:t>
            </w:r>
            <w:r w:rsidR="00EF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F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</w:t>
            </w:r>
            <w:r w:rsidR="009B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71174" w:rsidRDefault="0077117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040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Слуцкое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632DBB" w:rsidRDefault="00BF518D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ГУК "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 Слуцк,</w:t>
            </w:r>
            <w:r w:rsidR="00124563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Чайковского, 21/1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Силин Игорь Николаевич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DD0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E6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987" w:rsidRDefault="00F35987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Смолевичская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 имени М.</w:t>
            </w:r>
            <w:r w:rsidR="00E6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Богдановича", </w:t>
            </w:r>
            <w:r w:rsidR="00C83982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82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Смолевичи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3982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6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Викторовна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Солигорская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</w:t>
            </w:r>
            <w:r w:rsidR="003C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Солигорск, ул</w:t>
            </w:r>
            <w:r w:rsidR="003C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Коржа, 1</w:t>
            </w:r>
          </w:p>
          <w:p w:rsidR="00635E01" w:rsidRDefault="00635E01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01" w:rsidRDefault="00635E01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635E01" w:rsidRPr="00632DBB" w:rsidRDefault="00635E01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865F1A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Собалевский</w:t>
            </w:r>
            <w:proofErr w:type="spellEnd"/>
            <w:r w:rsidRPr="00F3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Анатольевич, Минская областная организация Белорусского профс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6D81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Стародорожский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територриальный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населения", г.</w:t>
            </w:r>
            <w:r w:rsidR="003F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Дороги, ул.</w:t>
            </w:r>
            <w:r w:rsidR="003F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95</w:t>
            </w:r>
          </w:p>
          <w:p w:rsidR="00771174" w:rsidRDefault="00124563" w:rsidP="003C625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83982" w:rsidRPr="00632DBB" w:rsidRDefault="00C83982" w:rsidP="003C625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BA4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Столбцовский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</w:t>
            </w:r>
            <w:r w:rsidR="00CC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г.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Столбцы,</w:t>
            </w:r>
            <w:r w:rsidR="00CC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Социалистическая,</w:t>
            </w:r>
            <w:r w:rsidR="00CC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771174" w:rsidRPr="00632DBB" w:rsidRDefault="0077117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Виктория Борисовна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областная организация Белорусского профсоюза работников государственных и других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BA4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дошкольный центр развития ребёнка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Вясёлка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Узда, ул. Советская, 13 Б</w:t>
            </w:r>
          </w:p>
          <w:p w:rsidR="00124563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771174" w:rsidRPr="00632DBB" w:rsidRDefault="00771174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124563" w:rsidRDefault="00124563" w:rsidP="0012456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2456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BA4" w:rsidRDefault="00124563" w:rsidP="00CC6B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CC6BA4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632DBB" w:rsidRDefault="00124563" w:rsidP="00C839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Червенская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искусств", </w:t>
            </w:r>
            <w:r w:rsidR="00C83982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82"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C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 w:rsidR="00CC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Свободы,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632DBB" w:rsidRDefault="00124563" w:rsidP="00632DB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6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124563" w:rsidRPr="00124563" w:rsidTr="001245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12456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A255B3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ГРОДНЕНСКАЯ ОБЛАСТЬ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труду, занятости и соц. защите населения, </w:t>
            </w:r>
            <w:proofErr w:type="spellStart"/>
            <w:r w:rsid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Берестовица</w:t>
            </w:r>
            <w:r w:rsid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  <w:r w:rsid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Климович Ирина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киновидеопредприятие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Волковыск, ул. Ленина,12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Сидун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Гродненская областная организация Белорусского профессионального союза работников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A255B3" w:rsidP="00A255B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</w:t>
            </w:r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Дотишки</w:t>
            </w:r>
            <w:proofErr w:type="spellEnd"/>
            <w:r w:rsidR="00124563"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13А</w:t>
            </w:r>
          </w:p>
          <w:p w:rsidR="006769BB" w:rsidRPr="00A255B3" w:rsidRDefault="006769BB" w:rsidP="006769B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"Гродненское агентство по государственной регистрации и земельному кадастру", г.</w:t>
            </w:r>
            <w:r w:rsidR="004A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</w:t>
            </w:r>
            <w:r w:rsidR="004A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Захарова,</w:t>
            </w:r>
            <w:r w:rsidR="004A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66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районный центр творчества детей и молодёжи</w:t>
            </w:r>
            <w:r w:rsidR="0066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66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</w:t>
            </w:r>
            <w:r w:rsidR="0066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872" w:rsidRDefault="00443872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443872" w:rsidRDefault="00443872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ликеро-водочный завод 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Алгонь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Козловщина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872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</w:t>
            </w:r>
            <w:r w:rsidR="0044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3872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Липнишковский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Липнишки, ул. Лидская,1</w:t>
            </w:r>
            <w:r w:rsidR="0044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443872" w:rsidRDefault="00443872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A255B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  <w:p w:rsidR="007B1EB6" w:rsidRPr="00A255B3" w:rsidRDefault="00D63C57" w:rsidP="00D63C5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"Лидская районная библиотека", г. Лида, Ленинская,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67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="0067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Волковысские электрические сети Мостовский район электрических сетей, г. Мосты, ул. Энергетиков, 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Олег Сергеевич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1CE1" w:rsidRDefault="00D31CE1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31CE1" w:rsidRDefault="00D31CE1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образования и науки, г.</w:t>
            </w:r>
            <w:r w:rsidR="00D3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Новогрудок, ул. Красноармейская,1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3D3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4563" w:rsidRPr="00A255B3" w:rsidRDefault="003D3E9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опытный лесхоз", г. Островец, ул. Володарского, 57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4563" w:rsidRPr="00A255B3" w:rsidRDefault="003D3E9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Пушков Александр Сергеевич,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областная организация Белорусского профсоюза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промышленности строительных материалов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сыродельный завод" </w:t>
            </w:r>
            <w:r w:rsidR="00D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"Лидский молочно-консервный комбинат", Ошмяны, ул. Пушкина,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769FE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Пушков Александр Сергеевич,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областная организация Белорусского профсоюза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промышленности строительных материалов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CD9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облпотребобщества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D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Свислочь, ул.</w:t>
            </w:r>
            <w:r w:rsidR="00D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6</w:t>
            </w:r>
          </w:p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Климович Ирина 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C3928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5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255B3" w:rsidRDefault="00124563" w:rsidP="0045475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электрических сетей РУП "</w:t>
            </w:r>
            <w:proofErr w:type="spellStart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Щучин, ул. Мичурина,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Олег Сергеевич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  <w:p w:rsidR="002B1606" w:rsidRPr="00A255B3" w:rsidRDefault="002B1606" w:rsidP="00A255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563" w:rsidRPr="00124563" w:rsidTr="001245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ГОМЕЛЬСКАЯ ОБЛАСТЬ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FD24F0" w:rsidRPr="00542BC9" w:rsidRDefault="00FD24F0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F0" w:rsidRPr="00542BC9" w:rsidRDefault="00FD24F0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Брагинский филиал Гомельского областного потребительского общества,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Брагин, пл. Ленина,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Талейко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Белорусского профсоюза работников торговли работников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24F0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</w:t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 -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Кошелево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24F0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социального обслуживания населения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Ветковского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Ветка, ул.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культуры Гомельского района", г. Гомель, ул. Ильича,</w:t>
            </w:r>
            <w:r w:rsidR="000C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24F0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 "Гимназия г.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Добруша", г.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Добруш, ул.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Артиллерийская, 17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24F0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"Ельский районный центр гигиены и эпидемиологии", г. Ельск, ул. Ленинская</w:t>
            </w:r>
            <w:r w:rsidR="00FD24F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726F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Туровский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исполнительный комитет, </w:t>
            </w:r>
            <w:r w:rsidR="00F2726F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Туров</w:t>
            </w:r>
            <w:r w:rsidR="00F3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</w:t>
            </w:r>
            <w:r w:rsidR="00F2726F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34CE5" w:rsidRPr="00542BC9" w:rsidRDefault="00F34CE5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"БМЗ - управляющая компания "БМК", г. Жлобин, ул. Промышленная,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№13 Гомельского "АТУП-5" ОАО 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Гомельоблавтотранс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EF0496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Калинковичи, ул</w:t>
            </w:r>
            <w:r w:rsidR="00EF0496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1ADC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КСУП "Ново-Зеньковский",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ADC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 ул. Абатурова,</w:t>
            </w:r>
            <w:r w:rsidR="00881ADC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BC9" w:rsidRDefault="00542BC9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6F2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6F2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 имени М.П.</w:t>
            </w:r>
            <w:r w:rsidR="00146F2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Дриневского</w:t>
            </w:r>
            <w:proofErr w:type="spellEnd"/>
            <w:r w:rsidR="00146F2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6F2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Лельчицы, ул.</w:t>
            </w:r>
            <w:r w:rsidR="00146F20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46F20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50F7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542BC9" w:rsidRDefault="00124563" w:rsidP="003B50F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КЖУП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Лоевский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райжилкомхоз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Автобусный парк № 2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ОАО 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Гомельоблавтотранс</w:t>
            </w:r>
            <w:proofErr w:type="spellEnd"/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Мозырь, ул.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50F7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передвижная механизированная колонна 37,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Советская,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50F7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  <w:r w:rsidR="000C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"Петриковская сеть публичных библиотек", г.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0C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</w:t>
            </w:r>
            <w:r w:rsidR="000C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03B5" w:rsidRPr="00542BC9" w:rsidRDefault="007503B5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ККУП 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Петриковкиномир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Бумажкова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Речицадрев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Речица, ул. 10 лет Октября 17/19</w:t>
            </w:r>
          </w:p>
          <w:p w:rsidR="003B50F7" w:rsidRPr="00542BC9" w:rsidRDefault="003B50F7" w:rsidP="003B50F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Васильевна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50F7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B50F7" w:rsidRPr="00542BC9" w:rsidRDefault="003B50F7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Рогачёвский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"Диапроектор", г.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Рогачев, ул.</w:t>
            </w:r>
            <w:r w:rsidR="003B50F7"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6F20" w:rsidRPr="00542BC9" w:rsidRDefault="00146F20" w:rsidP="00146F20">
            <w:pPr>
              <w:shd w:val="clear" w:color="auto" w:fill="FFFFFF"/>
              <w:spacing w:before="100" w:beforeAutospacing="1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ГПНИУ </w:t>
            </w:r>
            <w:r w:rsidRPr="00146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"Полесский государственный </w:t>
            </w:r>
            <w:proofErr w:type="spellStart"/>
            <w:r w:rsidR="00542BC9" w:rsidRPr="00146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радиационно</w:t>
            </w:r>
            <w:proofErr w:type="spellEnd"/>
            <w:r w:rsidR="00542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6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-экологический заповедник"</w:t>
            </w:r>
            <w:r w:rsidRPr="00542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Хойники,                                            ул. Терешковой,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FD24F0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охране объектов в г.</w:t>
            </w:r>
            <w:r w:rsid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 Жлобинского отдела Департамента охраны МВД Республики Беларусь, г. Чечерск</w:t>
            </w:r>
            <w:r w:rsid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7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542BC9" w:rsidRDefault="00124563" w:rsidP="00FD24F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54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124563" w:rsidRPr="00124563" w:rsidTr="00A70B9C">
        <w:trPr>
          <w:trHeight w:val="78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1245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УКП ЖКХ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коммунальник",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Бешенковичи,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Лариса Викентьевна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186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ДКУСП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Браславская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ПМК-42", г. Браслав, ул.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Держинского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186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маслосырзавод", д. Янино, ул. Партизанская, д. 1</w:t>
            </w:r>
          </w:p>
          <w:p w:rsidR="00124563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031186" w:rsidRPr="00A70B9C" w:rsidRDefault="00031186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A70B9C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Светлана Владимировна, </w:t>
            </w:r>
            <w:r w:rsidRPr="00B9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областная организация Белорусского профсоюза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агропромышленного комплекса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Белвест</w:t>
            </w:r>
            <w:proofErr w:type="spellEnd"/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Витебск, пр-т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Людникова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0CB" w:rsidRDefault="00D760CB" w:rsidP="00D760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Ивановна,</w:t>
            </w:r>
            <w:r w:rsidRPr="00B9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Витебская областная организация Белорусского профсоюза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отраслей промышленности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"БЕЛПРОФМАШ"</w:t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031186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Ольговское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Ольгово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0CB" w:rsidRDefault="00D760CB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Ивановна,</w:t>
            </w:r>
            <w:r w:rsidRPr="00B9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Витебская областная организация Белорусского профсоюза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отраслей промышленности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"БЕЛПРОФМАШ"</w:t>
            </w:r>
          </w:p>
          <w:p w:rsidR="00D760CB" w:rsidRPr="00A70B9C" w:rsidRDefault="00D760CB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Глубокое, ул. Московская,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186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ДРСУ №106, филиал КУП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Городок ул. Бурлыги,13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186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райагросервис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ул. Карла Маркса, 35</w:t>
            </w:r>
          </w:p>
          <w:p w:rsidR="00124563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031186" w:rsidRPr="00A70B9C" w:rsidRDefault="00031186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"Территориальный центр социального обслуживания населения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Дубровенского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Дубровно,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Лопанькова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r w:rsidR="000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E650B8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Лепельский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молодёжи", г. Лепель,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50B8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Лиозненское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КДУП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Добромысли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Горбовская, </w:t>
            </w:r>
            <w:r w:rsidR="00E6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Красовский Дмитрий Александрович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E51" w:rsidRDefault="002D018B" w:rsidP="00130E5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Миорская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система", г. Миоры, ул. Дзержинского, 6</w:t>
            </w:r>
          </w:p>
          <w:p w:rsidR="00124563" w:rsidRPr="00A70B9C" w:rsidRDefault="00124563" w:rsidP="00130E5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018B" w:rsidRDefault="00124563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  <w:p w:rsidR="00124563" w:rsidRPr="00A70B9C" w:rsidRDefault="00124563" w:rsidP="002D018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Новополоцк, ул. Парковая, 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  <w:p w:rsidR="00130E51" w:rsidRPr="00A70B9C" w:rsidRDefault="00130E51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"Зональный государственный архив в </w:t>
            </w:r>
            <w:r w:rsidR="0013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Орше", Орша,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018B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ДЭУ № 33 РУП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Витебскавтодор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154</w:t>
            </w:r>
          </w:p>
          <w:p w:rsidR="002B5416" w:rsidRDefault="002B5416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Гинько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018B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Россоны, ул.</w:t>
            </w:r>
            <w:r w:rsidR="002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Невельская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018B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30E51" w:rsidRDefault="00130E51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A70B9C" w:rsidRDefault="00130E51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 №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КУП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Витебскоблдострой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Сенно, ул.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r w:rsidR="002D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2B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0E51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"Коханово-ЖКХ", г.</w:t>
            </w:r>
            <w:r w:rsidR="0013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Толочин,</w:t>
            </w:r>
            <w:r w:rsidR="0013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3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13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2B5416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Ушачи, ул. Ленинская, 15/2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0F43AB" w:rsidP="00A70B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"Жилищно-коммунальное хозяйство"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Чашники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Чашникского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Лариса Викентьевна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профсоюза работников местной промышленности и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гигиены и эпидемиологии", ул.</w:t>
            </w:r>
            <w:r w:rsidR="0091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407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C1A" w:rsidRDefault="00124563" w:rsidP="00407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4563" w:rsidRPr="00A70B9C" w:rsidRDefault="008E2C1A" w:rsidP="00407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КУСП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"Шумилинская ПМК-70",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Сипко</w:t>
            </w:r>
            <w:proofErr w:type="spellEnd"/>
            <w:r w:rsidR="00124563"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B7327" w:rsidP="00407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Чаус Екатерина Александровна, </w:t>
            </w:r>
            <w:r w:rsidRPr="00A1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областная организация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 и природопользования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52E68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C1A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"Автобусный парк №</w:t>
            </w:r>
            <w:r w:rsidR="008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</w:t>
            </w:r>
            <w:r w:rsidR="008E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Полоцка" ОАО "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Полоцк,ул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Строительная,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A70B9C" w:rsidRDefault="00124563" w:rsidP="00A70B9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A7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124563" w:rsidRPr="00124563" w:rsidTr="001245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CA59B2" w:rsidRDefault="00124563" w:rsidP="001245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A59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8E14F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CA59B2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КУМПЖКХ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"Барановичское городское жилищно-коммунальное хозяйство", г.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Советская,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Барановичское районное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CA59B2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КУМПЖКХ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"Барановичское районное жилищно-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коммунальное хозяйство", г. Барановичи, пер. 3-й </w:t>
            </w:r>
            <w:proofErr w:type="spellStart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Вильчковского</w:t>
            </w:r>
            <w:proofErr w:type="spellEnd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Хроль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CA59B2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Березастройматериалы</w:t>
            </w:r>
            <w:proofErr w:type="spellEnd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0C2DE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9B2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0C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Ганцевичи, ул. Октябрьская,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40F5" w:rsidRPr="008E14F7" w:rsidRDefault="00AF40F5" w:rsidP="00AF40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Людмила Викторовна</w:t>
            </w:r>
          </w:p>
          <w:p w:rsidR="00124563" w:rsidRPr="008E14F7" w:rsidRDefault="00AF40F5" w:rsidP="00AF40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9B2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A59B2" w:rsidRPr="008E14F7" w:rsidRDefault="00CA59B2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"Автомобильный парк № 15 г. Дрогичина"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Брестоблавтотранс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 Юбилейная,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913" w:rsidRPr="008E14F7" w:rsidRDefault="002F1875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9B2" w:rsidRPr="008E14F7" w:rsidRDefault="00124563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8E14F7" w:rsidRDefault="00124563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Жабинковская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централизованная библиотечная система",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Жабинка, ул. Советская, 8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9B2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районный 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электроузел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филиала Пинские электрические сети 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Интернациональная,</w:t>
            </w:r>
            <w:r w:rsidR="00CA59B2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CA59B2" w:rsidRDefault="00124563" w:rsidP="00FF7D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Ивановское районное объединение профсоюзов</w:t>
            </w:r>
          </w:p>
          <w:p w:rsidR="000C2DEB" w:rsidRPr="008E14F7" w:rsidRDefault="000C2DEB" w:rsidP="00FF7D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9B2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FF7DD4" w:rsidRPr="008E14F7" w:rsidRDefault="00FF7DD4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8E14F7" w:rsidRDefault="00CA59B2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Каменца", г.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Каменец,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3ACB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Кобринское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</w:t>
            </w:r>
            <w:r w:rsidR="00FF7DD4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Кобрин, ул</w:t>
            </w:r>
            <w:r w:rsidR="00903ACB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Матросова, 7 </w:t>
            </w: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Городко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3ACB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Станция Лунинец транспортного республиканского унитарного предприятия "Барановичское отделение Белорусской железной дороги", г. Лунинец, ул. Вокзальная,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3ACB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903ACB" w:rsidRPr="008E14F7" w:rsidRDefault="00903ACB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8E14F7" w:rsidRDefault="00903ACB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ГХУК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Ляховичский</w:t>
            </w:r>
            <w:proofErr w:type="spellEnd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Орловского,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24461F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 Елена Анатольевна,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3E1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5D23E1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Малоритский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</w:t>
            </w:r>
            <w:r w:rsidR="005D23E1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</w:t>
            </w:r>
            <w:r w:rsidR="005D23E1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A3BED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"Полесье", г. Пинск, ул. Первомайская, 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</w:t>
            </w:r>
            <w:r w:rsidR="00B84630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A3BED" w:rsidP="00CA59B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КУМППЖКХ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ЖКХ",</w:t>
            </w:r>
            <w:r w:rsid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124563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Галево, ул. Юная,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"БЕЛПРОФМАШ"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3BED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A3BED" w:rsidRPr="008E14F7" w:rsidRDefault="001A3BED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ЦБУ № 114 в г. Пружаны региональной дирекции по Брестской области </w:t>
            </w:r>
            <w:r w:rsidR="00FF7DD4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1A3BED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Пружаны, ул. Урбановича,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AF40F5" w:rsidRPr="00124563" w:rsidTr="00124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12456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4630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84630" w:rsidRPr="008E14F7" w:rsidRDefault="00B84630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Столинский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 </w:t>
            </w: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="00FF7DD4"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М. Горького,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63" w:rsidRPr="008E14F7" w:rsidRDefault="00124563" w:rsidP="00CA59B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8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</w:tbl>
    <w:p w:rsidR="00FA56AE" w:rsidRDefault="00FA56AE" w:rsidP="00C86F11"/>
    <w:sectPr w:rsidR="00FA56AE" w:rsidSect="001245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63"/>
    <w:rsid w:val="00031186"/>
    <w:rsid w:val="00062CA2"/>
    <w:rsid w:val="000724D4"/>
    <w:rsid w:val="00097E46"/>
    <w:rsid w:val="000A5ABF"/>
    <w:rsid w:val="000C2DEB"/>
    <w:rsid w:val="000D4C9F"/>
    <w:rsid w:val="000D78F7"/>
    <w:rsid w:val="000F43AB"/>
    <w:rsid w:val="001057AC"/>
    <w:rsid w:val="00121913"/>
    <w:rsid w:val="00124563"/>
    <w:rsid w:val="00130E51"/>
    <w:rsid w:val="0014394C"/>
    <w:rsid w:val="00146F20"/>
    <w:rsid w:val="001769FE"/>
    <w:rsid w:val="001A2349"/>
    <w:rsid w:val="001A3BED"/>
    <w:rsid w:val="001B7327"/>
    <w:rsid w:val="001E6C54"/>
    <w:rsid w:val="00206C13"/>
    <w:rsid w:val="00210685"/>
    <w:rsid w:val="0021551B"/>
    <w:rsid w:val="00236E1D"/>
    <w:rsid w:val="0024461F"/>
    <w:rsid w:val="0024518B"/>
    <w:rsid w:val="00292D6A"/>
    <w:rsid w:val="002A716B"/>
    <w:rsid w:val="002B1606"/>
    <w:rsid w:val="002B5416"/>
    <w:rsid w:val="002B6B03"/>
    <w:rsid w:val="002D018B"/>
    <w:rsid w:val="002D4F44"/>
    <w:rsid w:val="002F1875"/>
    <w:rsid w:val="00326C3A"/>
    <w:rsid w:val="00356C3B"/>
    <w:rsid w:val="003600B7"/>
    <w:rsid w:val="003B0B72"/>
    <w:rsid w:val="003B50F7"/>
    <w:rsid w:val="003C625E"/>
    <w:rsid w:val="003D3E93"/>
    <w:rsid w:val="003D45C6"/>
    <w:rsid w:val="003F6D81"/>
    <w:rsid w:val="00406564"/>
    <w:rsid w:val="004073C6"/>
    <w:rsid w:val="00407B04"/>
    <w:rsid w:val="00443872"/>
    <w:rsid w:val="00454757"/>
    <w:rsid w:val="00457452"/>
    <w:rsid w:val="00481759"/>
    <w:rsid w:val="00483447"/>
    <w:rsid w:val="004A088A"/>
    <w:rsid w:val="004A3F25"/>
    <w:rsid w:val="004D7FFC"/>
    <w:rsid w:val="004E47FB"/>
    <w:rsid w:val="005048E4"/>
    <w:rsid w:val="00542BC9"/>
    <w:rsid w:val="005806C2"/>
    <w:rsid w:val="005969F2"/>
    <w:rsid w:val="005A7064"/>
    <w:rsid w:val="005B771F"/>
    <w:rsid w:val="005C3928"/>
    <w:rsid w:val="005D23E1"/>
    <w:rsid w:val="005E4044"/>
    <w:rsid w:val="00613AF5"/>
    <w:rsid w:val="00632DBB"/>
    <w:rsid w:val="00635E01"/>
    <w:rsid w:val="006645EB"/>
    <w:rsid w:val="006647BB"/>
    <w:rsid w:val="0067310B"/>
    <w:rsid w:val="006769BB"/>
    <w:rsid w:val="006F6EF2"/>
    <w:rsid w:val="00704B1D"/>
    <w:rsid w:val="00716733"/>
    <w:rsid w:val="007249FC"/>
    <w:rsid w:val="007503B5"/>
    <w:rsid w:val="00754C5C"/>
    <w:rsid w:val="00771174"/>
    <w:rsid w:val="00773663"/>
    <w:rsid w:val="00773D7B"/>
    <w:rsid w:val="007859B5"/>
    <w:rsid w:val="00791B6E"/>
    <w:rsid w:val="007B1EB6"/>
    <w:rsid w:val="007E4CB4"/>
    <w:rsid w:val="00804D08"/>
    <w:rsid w:val="008153A4"/>
    <w:rsid w:val="00845257"/>
    <w:rsid w:val="00847F6D"/>
    <w:rsid w:val="00852E68"/>
    <w:rsid w:val="00865F1A"/>
    <w:rsid w:val="00872C8B"/>
    <w:rsid w:val="00881ADC"/>
    <w:rsid w:val="008A00B0"/>
    <w:rsid w:val="008B1EAE"/>
    <w:rsid w:val="008D7D86"/>
    <w:rsid w:val="008E14F7"/>
    <w:rsid w:val="008E2C1A"/>
    <w:rsid w:val="008F2491"/>
    <w:rsid w:val="008F44B1"/>
    <w:rsid w:val="00903ACB"/>
    <w:rsid w:val="00911A91"/>
    <w:rsid w:val="00940242"/>
    <w:rsid w:val="009753B7"/>
    <w:rsid w:val="009B4F64"/>
    <w:rsid w:val="009C175C"/>
    <w:rsid w:val="009C7B92"/>
    <w:rsid w:val="009E743A"/>
    <w:rsid w:val="00A03484"/>
    <w:rsid w:val="00A255B3"/>
    <w:rsid w:val="00A46831"/>
    <w:rsid w:val="00A53035"/>
    <w:rsid w:val="00A70B9C"/>
    <w:rsid w:val="00A75BFE"/>
    <w:rsid w:val="00A80966"/>
    <w:rsid w:val="00A81F07"/>
    <w:rsid w:val="00AD679B"/>
    <w:rsid w:val="00AF40F5"/>
    <w:rsid w:val="00B3015B"/>
    <w:rsid w:val="00B55231"/>
    <w:rsid w:val="00B70028"/>
    <w:rsid w:val="00B84630"/>
    <w:rsid w:val="00BA2C91"/>
    <w:rsid w:val="00BB649F"/>
    <w:rsid w:val="00BD0A81"/>
    <w:rsid w:val="00BE613E"/>
    <w:rsid w:val="00BF5040"/>
    <w:rsid w:val="00BF518D"/>
    <w:rsid w:val="00BF6375"/>
    <w:rsid w:val="00C07D23"/>
    <w:rsid w:val="00C323F4"/>
    <w:rsid w:val="00C409E2"/>
    <w:rsid w:val="00C83982"/>
    <w:rsid w:val="00C86F11"/>
    <w:rsid w:val="00CA59B2"/>
    <w:rsid w:val="00CC6BA4"/>
    <w:rsid w:val="00CC6CE9"/>
    <w:rsid w:val="00D31CE1"/>
    <w:rsid w:val="00D63C57"/>
    <w:rsid w:val="00D64DAD"/>
    <w:rsid w:val="00D714BC"/>
    <w:rsid w:val="00D760CB"/>
    <w:rsid w:val="00D8220E"/>
    <w:rsid w:val="00D92CD9"/>
    <w:rsid w:val="00DA6A14"/>
    <w:rsid w:val="00DC29E2"/>
    <w:rsid w:val="00E07198"/>
    <w:rsid w:val="00E27E17"/>
    <w:rsid w:val="00E471E8"/>
    <w:rsid w:val="00E57995"/>
    <w:rsid w:val="00E60C8A"/>
    <w:rsid w:val="00E650B8"/>
    <w:rsid w:val="00E664B6"/>
    <w:rsid w:val="00E66DD0"/>
    <w:rsid w:val="00E80D59"/>
    <w:rsid w:val="00E9522A"/>
    <w:rsid w:val="00EA4D59"/>
    <w:rsid w:val="00EB288F"/>
    <w:rsid w:val="00EB6990"/>
    <w:rsid w:val="00EE2918"/>
    <w:rsid w:val="00EF0496"/>
    <w:rsid w:val="00EF2063"/>
    <w:rsid w:val="00F206F7"/>
    <w:rsid w:val="00F2726F"/>
    <w:rsid w:val="00F34CE5"/>
    <w:rsid w:val="00F35987"/>
    <w:rsid w:val="00F41691"/>
    <w:rsid w:val="00F45063"/>
    <w:rsid w:val="00F64679"/>
    <w:rsid w:val="00F660D1"/>
    <w:rsid w:val="00F93E40"/>
    <w:rsid w:val="00FA43A5"/>
    <w:rsid w:val="00FA56AE"/>
    <w:rsid w:val="00FC5DFA"/>
    <w:rsid w:val="00FD24F0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8434"/>
  <w15:docId w15:val="{C40D8DB1-5AC5-4597-A9F3-6CF06275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CB"/>
  </w:style>
  <w:style w:type="paragraph" w:styleId="1">
    <w:name w:val="heading 1"/>
    <w:basedOn w:val="a"/>
    <w:link w:val="10"/>
    <w:uiPriority w:val="9"/>
    <w:qFormat/>
    <w:rsid w:val="00124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6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6F2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6B86-55B1-4F9F-B2DB-1DD220F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27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 Галина Витальевна</dc:creator>
  <cp:lastModifiedBy>Сармонт Ольга Игоревна</cp:lastModifiedBy>
  <cp:revision>171</cp:revision>
  <dcterms:created xsi:type="dcterms:W3CDTF">2022-03-18T06:07:00Z</dcterms:created>
  <dcterms:modified xsi:type="dcterms:W3CDTF">2022-03-28T08:04:00Z</dcterms:modified>
</cp:coreProperties>
</file>